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FF2" w:rsidRDefault="007A7FF2" w:rsidP="00F037EC">
      <w:pPr>
        <w:spacing w:line="240" w:lineRule="auto"/>
        <w:jc w:val="center"/>
      </w:pPr>
      <w:bookmarkStart w:id="0" w:name="_GoBack"/>
      <w:bookmarkEnd w:id="0"/>
      <w:r>
        <w:t>LINNS VALLEY-POSO FLAT UNION SCHOOL DISTRICT</w:t>
      </w:r>
    </w:p>
    <w:p w:rsidR="007A7FF2" w:rsidRDefault="007A7FF2" w:rsidP="00F037EC">
      <w:pPr>
        <w:spacing w:line="240" w:lineRule="auto"/>
        <w:jc w:val="center"/>
      </w:pPr>
      <w:r>
        <w:t>P.O. BOX 399</w:t>
      </w:r>
    </w:p>
    <w:p w:rsidR="007A7FF2" w:rsidRDefault="007A7FF2" w:rsidP="00F037EC">
      <w:pPr>
        <w:spacing w:line="240" w:lineRule="auto"/>
        <w:jc w:val="center"/>
        <w:rPr>
          <w:sz w:val="28"/>
          <w:szCs w:val="28"/>
        </w:rPr>
      </w:pPr>
      <w:r>
        <w:t>GLENNVILLE, CA 93226</w:t>
      </w:r>
    </w:p>
    <w:p w:rsidR="007A7FF2" w:rsidRDefault="007A7FF2" w:rsidP="007A7FF2">
      <w:pPr>
        <w:jc w:val="center"/>
        <w:rPr>
          <w:b/>
          <w:sz w:val="24"/>
          <w:szCs w:val="24"/>
        </w:rPr>
      </w:pPr>
    </w:p>
    <w:p w:rsidR="007A7FF2" w:rsidRDefault="007A7FF2" w:rsidP="00F037EC">
      <w:pPr>
        <w:spacing w:line="240" w:lineRule="auto"/>
        <w:jc w:val="center"/>
        <w:rPr>
          <w:b/>
          <w:sz w:val="24"/>
          <w:szCs w:val="24"/>
        </w:rPr>
      </w:pPr>
      <w:r>
        <w:rPr>
          <w:b/>
          <w:sz w:val="24"/>
          <w:szCs w:val="24"/>
        </w:rPr>
        <w:t>SPECIAL MEETING AGENDA</w:t>
      </w:r>
    </w:p>
    <w:p w:rsidR="007A7FF2" w:rsidRDefault="007A7FF2" w:rsidP="00F037EC">
      <w:pPr>
        <w:spacing w:line="240" w:lineRule="auto"/>
        <w:jc w:val="center"/>
      </w:pPr>
      <w:r>
        <w:t>MAY 1</w:t>
      </w:r>
      <w:r w:rsidR="00CE2D74">
        <w:t>5</w:t>
      </w:r>
      <w:r>
        <w:t xml:space="preserve">, 2015 </w:t>
      </w:r>
      <w:r w:rsidR="00CE2D74">
        <w:t>11:00 a.m.</w:t>
      </w:r>
    </w:p>
    <w:p w:rsidR="007A7FF2" w:rsidRDefault="007A7FF2" w:rsidP="00F037EC">
      <w:pPr>
        <w:spacing w:line="240" w:lineRule="auto"/>
        <w:jc w:val="center"/>
      </w:pPr>
      <w:r>
        <w:t xml:space="preserve">Room </w:t>
      </w:r>
      <w:r w:rsidR="00CA576B">
        <w:t>4</w:t>
      </w:r>
      <w:r>
        <w:t>, Linns Valley School</w:t>
      </w:r>
    </w:p>
    <w:p w:rsidR="007A7FF2" w:rsidRDefault="007A7FF2" w:rsidP="00F037EC">
      <w:pPr>
        <w:spacing w:line="240" w:lineRule="auto"/>
        <w:jc w:val="center"/>
      </w:pPr>
      <w:r>
        <w:t>158 White River Road, Glennville, Ca 93226</w:t>
      </w:r>
    </w:p>
    <w:p w:rsidR="007A7FF2" w:rsidRDefault="007A7FF2" w:rsidP="007A7FF2">
      <w:pPr>
        <w:jc w:val="center"/>
      </w:pPr>
    </w:p>
    <w:p w:rsidR="007A7FF2" w:rsidRDefault="007A7FF2" w:rsidP="007A7FF2">
      <w:pPr>
        <w:rPr>
          <w:sz w:val="16"/>
          <w:szCs w:val="16"/>
        </w:rPr>
      </w:pPr>
      <w:r>
        <w:rPr>
          <w:sz w:val="16"/>
          <w:szCs w:val="16"/>
        </w:rPr>
        <w:t>Members of the public shall have an opportunity to address the Board of Trustees either before or during the Board’s consideration of each item of business to be discussed at regular or special Board meetings, including closed session items.  In order to efficiently manage the business of the Board, the Board President may limit the amount of time allocated for public testimony for each individual speaker to 3 minutes, and to limit the total time allocated on a particular matter to 20 minutes, pursuant to Board policy.</w:t>
      </w:r>
    </w:p>
    <w:p w:rsidR="007A7FF2" w:rsidRDefault="007A7FF2" w:rsidP="007A7FF2">
      <w:pPr>
        <w:rPr>
          <w:sz w:val="20"/>
          <w:szCs w:val="20"/>
        </w:rPr>
      </w:pPr>
    </w:p>
    <w:p w:rsidR="007A7FF2" w:rsidRDefault="007A7FF2" w:rsidP="007A7FF2">
      <w:pPr>
        <w:rPr>
          <w:sz w:val="20"/>
          <w:szCs w:val="20"/>
        </w:rPr>
      </w:pPr>
      <w:r>
        <w:rPr>
          <w:sz w:val="20"/>
          <w:szCs w:val="20"/>
        </w:rPr>
        <w:t>l.</w:t>
      </w:r>
      <w:r>
        <w:rPr>
          <w:sz w:val="20"/>
          <w:szCs w:val="20"/>
        </w:rPr>
        <w:tab/>
        <w:t>GENERAL FUNCTIONS</w:t>
      </w:r>
    </w:p>
    <w:p w:rsidR="007A7FF2" w:rsidRDefault="007A7FF2" w:rsidP="007A7FF2">
      <w:pPr>
        <w:rPr>
          <w:sz w:val="20"/>
          <w:szCs w:val="20"/>
        </w:rPr>
      </w:pPr>
      <w:r>
        <w:rPr>
          <w:sz w:val="20"/>
          <w:szCs w:val="20"/>
        </w:rPr>
        <w:tab/>
      </w:r>
    </w:p>
    <w:p w:rsidR="007A7FF2" w:rsidRDefault="007A7FF2" w:rsidP="007A7FF2">
      <w:pPr>
        <w:ind w:firstLine="720"/>
        <w:rPr>
          <w:sz w:val="20"/>
          <w:szCs w:val="20"/>
        </w:rPr>
      </w:pPr>
      <w:r>
        <w:rPr>
          <w:sz w:val="20"/>
          <w:szCs w:val="20"/>
        </w:rPr>
        <w:t>BOARD MEMBERS PRESENT: PEWITT, HOWARD, LAVERS, BEARD AND BOWMAN</w:t>
      </w:r>
    </w:p>
    <w:p w:rsidR="007A7FF2" w:rsidRDefault="007A7FF2" w:rsidP="007A7FF2">
      <w:pPr>
        <w:rPr>
          <w:sz w:val="20"/>
          <w:szCs w:val="20"/>
        </w:rPr>
      </w:pPr>
      <w:r>
        <w:rPr>
          <w:sz w:val="20"/>
          <w:szCs w:val="20"/>
        </w:rPr>
        <w:tab/>
      </w:r>
    </w:p>
    <w:p w:rsidR="007A7FF2" w:rsidRDefault="007A7FF2" w:rsidP="007A7FF2">
      <w:pPr>
        <w:ind w:firstLine="720"/>
        <w:rPr>
          <w:sz w:val="20"/>
          <w:szCs w:val="20"/>
        </w:rPr>
      </w:pPr>
      <w:r>
        <w:rPr>
          <w:sz w:val="20"/>
          <w:szCs w:val="20"/>
        </w:rPr>
        <w:t>ADMINISTRATION: KAY YARGER AND STARLA ATKINS</w:t>
      </w:r>
    </w:p>
    <w:p w:rsidR="007A7FF2" w:rsidRDefault="007A7FF2" w:rsidP="007A7FF2">
      <w:pPr>
        <w:ind w:left="720"/>
        <w:rPr>
          <w:sz w:val="20"/>
          <w:szCs w:val="20"/>
        </w:rPr>
      </w:pPr>
    </w:p>
    <w:p w:rsidR="007A7FF2" w:rsidRDefault="007A7FF2" w:rsidP="007A7FF2">
      <w:pPr>
        <w:ind w:left="720"/>
        <w:rPr>
          <w:sz w:val="20"/>
          <w:szCs w:val="20"/>
        </w:rPr>
      </w:pPr>
      <w:r>
        <w:rPr>
          <w:sz w:val="20"/>
          <w:szCs w:val="20"/>
        </w:rPr>
        <w:t>VISTORS</w:t>
      </w:r>
      <w:proofErr w:type="gramStart"/>
      <w:r>
        <w:rPr>
          <w:sz w:val="20"/>
          <w:szCs w:val="20"/>
        </w:rPr>
        <w:t>:_</w:t>
      </w:r>
      <w:proofErr w:type="gramEnd"/>
      <w:r>
        <w:rPr>
          <w:sz w:val="20"/>
          <w:szCs w:val="20"/>
        </w:rPr>
        <w:t>____________________________________________________________________________________________________________________________________________________________________</w:t>
      </w:r>
    </w:p>
    <w:p w:rsidR="007A7FF2" w:rsidRDefault="007A7FF2" w:rsidP="007A7FF2">
      <w:pPr>
        <w:rPr>
          <w:sz w:val="20"/>
          <w:szCs w:val="20"/>
        </w:rPr>
      </w:pPr>
      <w:r>
        <w:rPr>
          <w:sz w:val="20"/>
          <w:szCs w:val="20"/>
        </w:rPr>
        <w:tab/>
      </w:r>
    </w:p>
    <w:p w:rsidR="007A7FF2" w:rsidRDefault="007A7FF2" w:rsidP="007A7FF2">
      <w:pPr>
        <w:ind w:firstLine="720"/>
        <w:rPr>
          <w:sz w:val="20"/>
          <w:szCs w:val="20"/>
        </w:rPr>
      </w:pPr>
      <w:r>
        <w:rPr>
          <w:sz w:val="20"/>
          <w:szCs w:val="20"/>
        </w:rPr>
        <w:t>CALL TO ORDER AND FLAG SALUTE</w:t>
      </w:r>
    </w:p>
    <w:p w:rsidR="007A7FF2" w:rsidRDefault="007A7FF2" w:rsidP="007A7FF2">
      <w:pPr>
        <w:rPr>
          <w:sz w:val="20"/>
          <w:szCs w:val="20"/>
        </w:rPr>
      </w:pPr>
    </w:p>
    <w:p w:rsidR="007A7FF2" w:rsidRDefault="007A7FF2" w:rsidP="007A7FF2">
      <w:pPr>
        <w:pStyle w:val="ListParagraph"/>
        <w:ind w:hanging="720"/>
        <w:rPr>
          <w:sz w:val="20"/>
          <w:szCs w:val="20"/>
        </w:rPr>
      </w:pPr>
      <w:r>
        <w:rPr>
          <w:sz w:val="20"/>
          <w:szCs w:val="20"/>
        </w:rPr>
        <w:t>II.</w:t>
      </w:r>
      <w:r>
        <w:rPr>
          <w:sz w:val="20"/>
          <w:szCs w:val="20"/>
        </w:rPr>
        <w:tab/>
        <w:t>ANNOUNCEMENT OF CLOSED SESSION ITEM AND PUBLIC COMMENT ON CLOSED SESSION ITEMS</w:t>
      </w:r>
    </w:p>
    <w:p w:rsidR="007A7FF2" w:rsidRDefault="007A7FF2" w:rsidP="007A7FF2">
      <w:pPr>
        <w:pStyle w:val="ListParagraph"/>
        <w:ind w:left="1080" w:hanging="1080"/>
        <w:rPr>
          <w:sz w:val="20"/>
          <w:szCs w:val="20"/>
        </w:rPr>
      </w:pPr>
    </w:p>
    <w:p w:rsidR="007A7FF2" w:rsidRDefault="007A7FF2" w:rsidP="007A7FF2">
      <w:pPr>
        <w:pStyle w:val="ListParagraph"/>
        <w:ind w:left="1080" w:hanging="1080"/>
        <w:rPr>
          <w:sz w:val="20"/>
          <w:szCs w:val="20"/>
        </w:rPr>
      </w:pPr>
      <w:r>
        <w:rPr>
          <w:sz w:val="20"/>
          <w:szCs w:val="20"/>
        </w:rPr>
        <w:tab/>
        <w:t>THE BOARD OF TRUSTEES ADJOURNED INTO CLOSED SESSION AT ________</w:t>
      </w:r>
    </w:p>
    <w:p w:rsidR="007A7FF2" w:rsidRDefault="007A7FF2" w:rsidP="007A7FF2">
      <w:pPr>
        <w:pStyle w:val="ListParagraph"/>
        <w:ind w:left="1080" w:hanging="1080"/>
        <w:rPr>
          <w:sz w:val="20"/>
          <w:szCs w:val="20"/>
        </w:rPr>
      </w:pPr>
    </w:p>
    <w:p w:rsidR="007A7FF2" w:rsidRDefault="007A7FF2" w:rsidP="007A7FF2">
      <w:pPr>
        <w:pStyle w:val="ListParagraph"/>
        <w:numPr>
          <w:ilvl w:val="0"/>
          <w:numId w:val="1"/>
        </w:numPr>
      </w:pPr>
      <w:r>
        <w:t>PUBLIC EMPLOYEE DISCIPLINE/DISMISSAL/RELEASE</w:t>
      </w:r>
      <w:r>
        <w:rPr>
          <w:sz w:val="20"/>
          <w:szCs w:val="20"/>
        </w:rPr>
        <w:t xml:space="preserve"> </w:t>
      </w:r>
    </w:p>
    <w:p w:rsidR="007A7FF2" w:rsidRDefault="007A7FF2" w:rsidP="007A7FF2">
      <w:pPr>
        <w:pStyle w:val="ListParagraph"/>
        <w:ind w:left="1440"/>
        <w:rPr>
          <w:sz w:val="20"/>
          <w:szCs w:val="20"/>
        </w:rPr>
      </w:pPr>
    </w:p>
    <w:p w:rsidR="007A7FF2" w:rsidRDefault="007A7FF2" w:rsidP="007A7FF2">
      <w:pPr>
        <w:pStyle w:val="ListParagraph"/>
        <w:ind w:left="1440" w:hanging="360"/>
        <w:rPr>
          <w:sz w:val="20"/>
          <w:szCs w:val="20"/>
        </w:rPr>
      </w:pPr>
      <w:r>
        <w:rPr>
          <w:sz w:val="20"/>
          <w:szCs w:val="20"/>
        </w:rPr>
        <w:t>THE BOARD OF TRUSTEES RECONVENED INTO OPEN SESSION AT ________</w:t>
      </w:r>
    </w:p>
    <w:p w:rsidR="007A7FF2" w:rsidRDefault="007A7FF2" w:rsidP="007A7FF2">
      <w:pPr>
        <w:rPr>
          <w:sz w:val="20"/>
          <w:szCs w:val="20"/>
        </w:rPr>
      </w:pPr>
    </w:p>
    <w:p w:rsidR="007A7FF2" w:rsidRDefault="007A7FF2" w:rsidP="007A7FF2">
      <w:pPr>
        <w:rPr>
          <w:sz w:val="20"/>
          <w:szCs w:val="20"/>
        </w:rPr>
      </w:pPr>
      <w:r>
        <w:rPr>
          <w:sz w:val="20"/>
          <w:szCs w:val="20"/>
        </w:rPr>
        <w:t>III.</w:t>
      </w:r>
      <w:r>
        <w:rPr>
          <w:sz w:val="20"/>
          <w:szCs w:val="20"/>
        </w:rPr>
        <w:tab/>
        <w:t>RETURN TO OPEN SESSION.  REPORT OUT FROM CLOSED SESSION, IF REQUIRED.</w:t>
      </w:r>
    </w:p>
    <w:p w:rsidR="007A7FF2" w:rsidRPr="007A7FF2" w:rsidRDefault="007A7FF2" w:rsidP="007A7FF2">
      <w:pPr>
        <w:rPr>
          <w:sz w:val="20"/>
          <w:szCs w:val="20"/>
        </w:rPr>
      </w:pPr>
    </w:p>
    <w:p w:rsidR="007A7FF2" w:rsidRDefault="007A7FF2" w:rsidP="00CE2D74">
      <w:pPr>
        <w:pStyle w:val="ListParagraph"/>
        <w:ind w:hanging="720"/>
        <w:rPr>
          <w:sz w:val="20"/>
          <w:szCs w:val="20"/>
        </w:rPr>
      </w:pPr>
      <w:r>
        <w:rPr>
          <w:sz w:val="20"/>
          <w:szCs w:val="20"/>
        </w:rPr>
        <w:t>IV.</w:t>
      </w:r>
      <w:r w:rsidR="00CE2D74">
        <w:rPr>
          <w:sz w:val="20"/>
          <w:szCs w:val="20"/>
        </w:rPr>
        <w:tab/>
      </w:r>
      <w:r>
        <w:rPr>
          <w:sz w:val="20"/>
          <w:szCs w:val="20"/>
        </w:rPr>
        <w:t>ADJOURNMENT</w:t>
      </w:r>
    </w:p>
    <w:p w:rsidR="007A7FF2" w:rsidRDefault="007A7FF2" w:rsidP="007A7FF2">
      <w:pPr>
        <w:pStyle w:val="ListParagraph"/>
        <w:ind w:left="1440" w:hanging="1440"/>
        <w:rPr>
          <w:sz w:val="20"/>
          <w:szCs w:val="20"/>
        </w:rPr>
      </w:pPr>
    </w:p>
    <w:p w:rsidR="007A7FF2" w:rsidRDefault="007A7FF2" w:rsidP="007A7FF2">
      <w:pPr>
        <w:pStyle w:val="ListParagraph"/>
        <w:ind w:left="1080"/>
        <w:rPr>
          <w:sz w:val="20"/>
          <w:szCs w:val="20"/>
        </w:rPr>
      </w:pPr>
      <w:r>
        <w:rPr>
          <w:sz w:val="20"/>
          <w:szCs w:val="20"/>
        </w:rPr>
        <w:tab/>
        <w:t>Motion by: ____________________ Seconded by: ______________________</w:t>
      </w:r>
    </w:p>
    <w:p w:rsidR="007A7FF2" w:rsidRDefault="007A7FF2" w:rsidP="007A7FF2">
      <w:pPr>
        <w:pStyle w:val="ListParagraph"/>
        <w:ind w:left="1440" w:hanging="1440"/>
        <w:rPr>
          <w:sz w:val="20"/>
          <w:szCs w:val="20"/>
        </w:rPr>
      </w:pPr>
      <w:r>
        <w:rPr>
          <w:sz w:val="20"/>
          <w:szCs w:val="20"/>
        </w:rPr>
        <w:tab/>
      </w:r>
    </w:p>
    <w:p w:rsidR="007A7FF2" w:rsidRDefault="007A7FF2" w:rsidP="007A7FF2">
      <w:pPr>
        <w:pStyle w:val="ListParagraph"/>
        <w:ind w:left="1440" w:hanging="1440"/>
        <w:rPr>
          <w:sz w:val="20"/>
          <w:szCs w:val="20"/>
        </w:rPr>
      </w:pPr>
      <w:r>
        <w:rPr>
          <w:sz w:val="20"/>
          <w:szCs w:val="20"/>
        </w:rPr>
        <w:tab/>
        <w:t>Time: ________</w:t>
      </w:r>
    </w:p>
    <w:p w:rsidR="007A7FF2" w:rsidRDefault="007A7FF2" w:rsidP="007A7FF2">
      <w:pPr>
        <w:pStyle w:val="ListParagraph"/>
        <w:ind w:left="1440" w:hanging="1440"/>
        <w:rPr>
          <w:sz w:val="20"/>
          <w:szCs w:val="20"/>
        </w:rPr>
      </w:pPr>
    </w:p>
    <w:p w:rsidR="007A7FF2" w:rsidRDefault="007A7FF2" w:rsidP="007A7FF2">
      <w:pPr>
        <w:pStyle w:val="ListParagraph"/>
        <w:ind w:left="0"/>
        <w:rPr>
          <w:sz w:val="18"/>
          <w:szCs w:val="18"/>
        </w:rPr>
      </w:pPr>
      <w:r>
        <w:rPr>
          <w:sz w:val="18"/>
          <w:szCs w:val="18"/>
        </w:rPr>
        <w:t>Any materials required by law to be made available to the public prior to a meeting of the Board of Trustees of the District can be inspected at the following address during normal business hours:  158 White River Road, Glennville, and Ca 93226</w:t>
      </w:r>
    </w:p>
    <w:p w:rsidR="00191C6D" w:rsidRDefault="007A7FF2" w:rsidP="007A7FF2">
      <w:pPr>
        <w:pStyle w:val="ListParagraph"/>
        <w:ind w:left="0"/>
        <w:rPr>
          <w:sz w:val="18"/>
          <w:szCs w:val="18"/>
        </w:rPr>
      </w:pPr>
      <w:r>
        <w:rPr>
          <w:sz w:val="18"/>
          <w:szCs w:val="18"/>
        </w:rPr>
        <w:t>For information regarding how, to whom, and when a request for disability-related modification or accommodation, including auxiliary aids or services,  may be made by a person with a disability who requires a modification or accommodation to participate in the public meeting, please contact Kay Yarger.</w:t>
      </w:r>
    </w:p>
    <w:p w:rsidR="001D5A24" w:rsidRDefault="001D5A24" w:rsidP="007A7FF2">
      <w:pPr>
        <w:pStyle w:val="ListParagraph"/>
        <w:ind w:left="0"/>
        <w:rPr>
          <w:sz w:val="18"/>
          <w:szCs w:val="18"/>
        </w:rPr>
      </w:pPr>
    </w:p>
    <w:p w:rsidR="001D5A24" w:rsidRPr="007A7FF2" w:rsidRDefault="001D5A24" w:rsidP="007A7FF2">
      <w:pPr>
        <w:pStyle w:val="ListParagraph"/>
        <w:ind w:left="0"/>
        <w:rPr>
          <w:sz w:val="18"/>
          <w:szCs w:val="18"/>
        </w:rPr>
      </w:pPr>
      <w:r w:rsidRPr="001D5A24">
        <w:rPr>
          <w:sz w:val="18"/>
          <w:szCs w:val="18"/>
        </w:rPr>
        <w:t xml:space="preserve">Notice of Teleconferencing: Government Code section 54953 permits the Board of Trustees to conduct its meeting from different locations via teleconference provided that at least a quorum of the Trustees participate from locations within District boundaries.  This meeting shall be conducted using teleconferencing at the following location, which shall be accessible to the public: </w:t>
      </w:r>
      <w:r w:rsidR="00CA576B">
        <w:rPr>
          <w:sz w:val="18"/>
          <w:szCs w:val="18"/>
        </w:rPr>
        <w:t xml:space="preserve">2620 Chester Avenue, </w:t>
      </w:r>
      <w:r w:rsidR="00F037EC">
        <w:rPr>
          <w:sz w:val="18"/>
          <w:szCs w:val="18"/>
        </w:rPr>
        <w:t>3</w:t>
      </w:r>
      <w:r w:rsidR="00F037EC" w:rsidRPr="00F037EC">
        <w:rPr>
          <w:sz w:val="18"/>
          <w:szCs w:val="18"/>
          <w:vertAlign w:val="superscript"/>
        </w:rPr>
        <w:t>rd</w:t>
      </w:r>
      <w:r w:rsidR="00F037EC">
        <w:rPr>
          <w:sz w:val="18"/>
          <w:szCs w:val="18"/>
        </w:rPr>
        <w:t xml:space="preserve"> Floor, Operations Manager Office, </w:t>
      </w:r>
      <w:proofErr w:type="gramStart"/>
      <w:r w:rsidR="00CA576B">
        <w:rPr>
          <w:sz w:val="18"/>
          <w:szCs w:val="18"/>
        </w:rPr>
        <w:t>Bakersfield</w:t>
      </w:r>
      <w:proofErr w:type="gramEnd"/>
      <w:r w:rsidR="00CA576B">
        <w:rPr>
          <w:sz w:val="18"/>
          <w:szCs w:val="18"/>
        </w:rPr>
        <w:t>, CA 93301</w:t>
      </w:r>
      <w:r w:rsidR="00F037EC">
        <w:rPr>
          <w:sz w:val="18"/>
          <w:szCs w:val="18"/>
        </w:rPr>
        <w:t xml:space="preserve">. </w:t>
      </w:r>
      <w:r w:rsidRPr="001D5A24">
        <w:rPr>
          <w:sz w:val="18"/>
          <w:szCs w:val="18"/>
        </w:rPr>
        <w:t>Members of the public shall be afforded the opportunity to address the Board as permitted under Government Code section 54954.3 at each teleconference location.  Voting at this meeting shall be by roll call.</w:t>
      </w:r>
    </w:p>
    <w:sectPr w:rsidR="001D5A24" w:rsidRPr="007A7FF2" w:rsidSect="001D5A24">
      <w:pgSz w:w="12240" w:h="15840"/>
      <w:pgMar w:top="864"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239F8"/>
    <w:multiLevelType w:val="hybridMultilevel"/>
    <w:tmpl w:val="84EE0A74"/>
    <w:lvl w:ilvl="0" w:tplc="10F00F0C">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35A110C1"/>
    <w:multiLevelType w:val="hybridMultilevel"/>
    <w:tmpl w:val="E4A88A9E"/>
    <w:lvl w:ilvl="0" w:tplc="7DF217BC">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786223FB"/>
    <w:multiLevelType w:val="hybridMultilevel"/>
    <w:tmpl w:val="72CEAF1E"/>
    <w:lvl w:ilvl="0" w:tplc="97C6209C">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FF2"/>
    <w:rsid w:val="00191C6D"/>
    <w:rsid w:val="001D5A24"/>
    <w:rsid w:val="007A7FF2"/>
    <w:rsid w:val="00CA576B"/>
    <w:rsid w:val="00CE2D74"/>
    <w:rsid w:val="00D3457A"/>
    <w:rsid w:val="00F03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FF2"/>
    <w:pPr>
      <w:spacing w:after="0"/>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FF2"/>
    <w:pPr>
      <w:ind w:left="720"/>
      <w:contextualSpacing/>
    </w:pPr>
  </w:style>
  <w:style w:type="paragraph" w:styleId="BalloonText">
    <w:name w:val="Balloon Text"/>
    <w:basedOn w:val="Normal"/>
    <w:link w:val="BalloonTextChar"/>
    <w:uiPriority w:val="99"/>
    <w:semiHidden/>
    <w:unhideWhenUsed/>
    <w:rsid w:val="00D3457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5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FF2"/>
    <w:pPr>
      <w:spacing w:after="0"/>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FF2"/>
    <w:pPr>
      <w:ind w:left="720"/>
      <w:contextualSpacing/>
    </w:pPr>
  </w:style>
  <w:style w:type="paragraph" w:styleId="BalloonText">
    <w:name w:val="Balloon Text"/>
    <w:basedOn w:val="Normal"/>
    <w:link w:val="BalloonTextChar"/>
    <w:uiPriority w:val="99"/>
    <w:semiHidden/>
    <w:unhideWhenUsed/>
    <w:rsid w:val="00D3457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5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12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B9996-7AA5-499B-8FE6-A8A2F59FD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Herndon</dc:creator>
  <cp:lastModifiedBy>WorkStation</cp:lastModifiedBy>
  <cp:revision>2</cp:revision>
  <cp:lastPrinted>2015-05-14T17:25:00Z</cp:lastPrinted>
  <dcterms:created xsi:type="dcterms:W3CDTF">2015-05-14T17:27:00Z</dcterms:created>
  <dcterms:modified xsi:type="dcterms:W3CDTF">2015-05-14T17:27:00Z</dcterms:modified>
</cp:coreProperties>
</file>